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221CE" w14:textId="77777777" w:rsidR="00072F23" w:rsidRPr="00903E69" w:rsidRDefault="00F100AE" w:rsidP="00903E6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andara" w:eastAsia="Times New Roman" w:hAnsi="Candara" w:cs="Arial"/>
          <w:b/>
          <w:sz w:val="24"/>
          <w:szCs w:val="24"/>
          <w:u w:val="single"/>
        </w:rPr>
      </w:pPr>
      <w:r w:rsidRPr="00903E69">
        <w:rPr>
          <w:rFonts w:ascii="Candara" w:eastAsia="Times New Roman" w:hAnsi="Candara" w:cs="Arial"/>
          <w:b/>
          <w:sz w:val="24"/>
          <w:szCs w:val="24"/>
        </w:rPr>
        <w:t>Reklamačný formulár</w:t>
      </w:r>
    </w:p>
    <w:p w14:paraId="69380AD4" w14:textId="3D04A8A2" w:rsidR="00442B71" w:rsidRPr="00442B71" w:rsidRDefault="00F100AE" w:rsidP="00442B71">
      <w:pPr>
        <w:spacing w:before="280" w:after="280" w:line="240" w:lineRule="auto"/>
        <w:jc w:val="center"/>
        <w:rPr>
          <w:rFonts w:ascii="Candara" w:eastAsia="Times New Roman" w:hAnsi="Candara" w:cs="Arial"/>
          <w:b/>
        </w:rPr>
      </w:pPr>
      <w:r w:rsidRPr="00903E69">
        <w:rPr>
          <w:rFonts w:ascii="Candara" w:eastAsia="Times New Roman" w:hAnsi="Candara" w:cs="Arial"/>
          <w:b/>
        </w:rPr>
        <w:t xml:space="preserve">Internetového obchodu </w:t>
      </w:r>
      <w:hyperlink r:id="rId5" w:history="1">
        <w:r w:rsidR="00442B71" w:rsidRPr="00040F91">
          <w:rPr>
            <w:rStyle w:val="Hypertextovprepojenie"/>
            <w:rFonts w:ascii="Candara" w:eastAsia="Times New Roman" w:hAnsi="Candara" w:cs="Arial"/>
            <w:b/>
          </w:rPr>
          <w:t>www.sashe.sk/atelierobjectora</w:t>
        </w:r>
      </w:hyperlink>
      <w:r w:rsidR="00442B71">
        <w:rPr>
          <w:rFonts w:ascii="Candara" w:eastAsia="Times New Roman" w:hAnsi="Candara" w:cs="Arial"/>
          <w:b/>
        </w:rPr>
        <w:t xml:space="preserve"> a </w:t>
      </w:r>
      <w:hyperlink r:id="rId6" w:history="1">
        <w:r w:rsidR="00442B71" w:rsidRPr="00040F91">
          <w:rPr>
            <w:rStyle w:val="Hypertextovprepojenie"/>
            <w:rFonts w:ascii="Candara" w:eastAsia="Times New Roman" w:hAnsi="Candara" w:cs="Arial"/>
            <w:b/>
          </w:rPr>
          <w:t>www.atelierobjectora.sk</w:t>
        </w:r>
      </w:hyperlink>
      <w:r w:rsidR="00442B71">
        <w:rPr>
          <w:rFonts w:ascii="Candara" w:eastAsia="Times New Roman" w:hAnsi="Candara" w:cs="Arial"/>
          <w:b/>
        </w:rPr>
        <w:t xml:space="preserve"> </w:t>
      </w:r>
    </w:p>
    <w:p w14:paraId="5CF59D9C" w14:textId="77777777" w:rsidR="00C30E4C" w:rsidRPr="00903E69" w:rsidRDefault="00C30E4C" w:rsidP="00903E69">
      <w:pPr>
        <w:spacing w:line="240" w:lineRule="auto"/>
        <w:rPr>
          <w:rFonts w:ascii="Candara" w:hAnsi="Candara" w:cs="Arial"/>
          <w:color w:val="000000"/>
          <w:sz w:val="20"/>
          <w:szCs w:val="20"/>
          <w:shd w:val="clear" w:color="auto" w:fill="FFFFFF"/>
        </w:rPr>
      </w:pPr>
      <w:proofErr w:type="spellStart"/>
      <w:r w:rsidRPr="00903E69">
        <w:rPr>
          <w:rFonts w:ascii="Candara" w:hAnsi="Candara" w:cs="Arial"/>
          <w:b/>
          <w:bCs/>
          <w:color w:val="000000"/>
          <w:sz w:val="20"/>
          <w:szCs w:val="20"/>
          <w:shd w:val="clear" w:color="auto" w:fill="FFFFFF"/>
        </w:rPr>
        <w:t>KON.cept</w:t>
      </w:r>
      <w:proofErr w:type="spellEnd"/>
      <w:r w:rsidRPr="00903E69">
        <w:rPr>
          <w:rFonts w:ascii="Candara" w:hAnsi="Candara" w:cs="Arial"/>
          <w:b/>
          <w:bCs/>
          <w:color w:val="000000"/>
          <w:sz w:val="20"/>
          <w:szCs w:val="20"/>
          <w:shd w:val="clear" w:color="auto" w:fill="FFFFFF"/>
        </w:rPr>
        <w:t xml:space="preserve"> s. r. o.</w:t>
      </w:r>
      <w:r w:rsidRPr="00903E69">
        <w:rPr>
          <w:rFonts w:ascii="Candara" w:hAnsi="Candara" w:cs="Arial"/>
          <w:b/>
          <w:bCs/>
          <w:color w:val="000000"/>
          <w:sz w:val="20"/>
          <w:szCs w:val="20"/>
        </w:rPr>
        <w:br/>
      </w:r>
      <w:r w:rsidRPr="00903E6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Hollého 1843/12 927 05 Šaľa</w:t>
      </w:r>
      <w:r w:rsidRPr="00903E69">
        <w:rPr>
          <w:rFonts w:ascii="Candara" w:hAnsi="Candara" w:cs="Arial"/>
          <w:color w:val="000000"/>
          <w:sz w:val="20"/>
          <w:szCs w:val="20"/>
        </w:rPr>
        <w:br/>
      </w:r>
      <w:r w:rsidRPr="00903E6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IČO 51240891</w:t>
      </w:r>
      <w:r w:rsidRPr="00903E69">
        <w:rPr>
          <w:rFonts w:ascii="Candara" w:hAnsi="Candara" w:cs="Arial"/>
          <w:color w:val="000000"/>
          <w:sz w:val="20"/>
          <w:szCs w:val="20"/>
        </w:rPr>
        <w:br/>
      </w:r>
      <w:r w:rsidRPr="00903E6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DIČ 2120648288</w:t>
      </w:r>
      <w:r w:rsidRPr="00903E69">
        <w:rPr>
          <w:rFonts w:ascii="Candara" w:hAnsi="Candara" w:cs="Arial"/>
          <w:color w:val="000000"/>
          <w:sz w:val="20"/>
          <w:szCs w:val="20"/>
        </w:rPr>
        <w:br/>
      </w:r>
      <w:r w:rsidRPr="00903E6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 xml:space="preserve">Zapísaný v : Obchodný register Okresného súdu Trnava, oddiel: </w:t>
      </w:r>
      <w:proofErr w:type="spellStart"/>
      <w:r w:rsidRPr="00903E6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Sro</w:t>
      </w:r>
      <w:proofErr w:type="spellEnd"/>
      <w:r w:rsidRPr="00903E6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, vložka č. 41294/T</w:t>
      </w:r>
      <w:r w:rsidRPr="00903E69">
        <w:rPr>
          <w:rFonts w:ascii="Candara" w:hAnsi="Candara" w:cs="Arial"/>
          <w:color w:val="000000"/>
          <w:sz w:val="20"/>
          <w:szCs w:val="20"/>
        </w:rPr>
        <w:br/>
      </w:r>
      <w:r w:rsidRPr="00903E6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kontaktná osoba: Mgr. art. Mária Javorková</w:t>
      </w:r>
      <w:r w:rsidRPr="00903E69">
        <w:rPr>
          <w:rFonts w:ascii="Candara" w:hAnsi="Candara" w:cs="Arial"/>
          <w:color w:val="000000"/>
          <w:sz w:val="20"/>
          <w:szCs w:val="20"/>
        </w:rPr>
        <w:br/>
      </w:r>
      <w:r w:rsidRPr="00903E6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Email: atelier@objectora.sk</w:t>
      </w:r>
      <w:r w:rsidRPr="00903E69">
        <w:rPr>
          <w:rFonts w:ascii="Candara" w:hAnsi="Candara" w:cs="Arial"/>
          <w:color w:val="000000"/>
          <w:sz w:val="20"/>
          <w:szCs w:val="20"/>
        </w:rPr>
        <w:br/>
      </w:r>
      <w:proofErr w:type="spellStart"/>
      <w:r w:rsidRPr="00903E6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Tel.č</w:t>
      </w:r>
      <w:proofErr w:type="spellEnd"/>
      <w:r w:rsidRPr="00903E69">
        <w:rPr>
          <w:rFonts w:ascii="Candara" w:hAnsi="Candara" w:cs="Arial"/>
          <w:color w:val="000000"/>
          <w:sz w:val="20"/>
          <w:szCs w:val="20"/>
          <w:shd w:val="clear" w:color="auto" w:fill="FFFFFF"/>
        </w:rPr>
        <w:t>. +421902842799</w:t>
      </w:r>
    </w:p>
    <w:p w14:paraId="59823C3A" w14:textId="6B52A7A0" w:rsidR="00072F23" w:rsidRPr="00903E69" w:rsidRDefault="00F100AE" w:rsidP="00903E69">
      <w:pPr>
        <w:spacing w:line="240" w:lineRule="auto"/>
        <w:rPr>
          <w:rFonts w:ascii="Candara" w:eastAsia="Times New Roman" w:hAnsi="Candara" w:cs="Arial"/>
          <w:b/>
          <w:u w:val="single"/>
        </w:rPr>
      </w:pPr>
      <w:r w:rsidRPr="00903E69">
        <w:rPr>
          <w:rFonts w:ascii="Candara" w:eastAsia="Times New Roman" w:hAnsi="Candara" w:cs="Arial"/>
          <w:b/>
          <w:u w:val="single"/>
        </w:rPr>
        <w:t>Zákazník</w:t>
      </w:r>
    </w:p>
    <w:p w14:paraId="744D593B" w14:textId="77777777" w:rsidR="00072F23" w:rsidRPr="00903E69" w:rsidRDefault="00F100AE" w:rsidP="00903E69">
      <w:pPr>
        <w:spacing w:line="240" w:lineRule="auto"/>
        <w:rPr>
          <w:rFonts w:ascii="Candara" w:eastAsia="Times New Roman" w:hAnsi="Candara" w:cs="Arial"/>
        </w:rPr>
      </w:pPr>
      <w:r w:rsidRPr="00903E69">
        <w:rPr>
          <w:rFonts w:ascii="Candara" w:eastAsia="Times New Roman" w:hAnsi="Candara" w:cs="Arial"/>
        </w:rPr>
        <w:t>Meno a priezvisko:</w:t>
      </w:r>
    </w:p>
    <w:p w14:paraId="5665164E" w14:textId="77777777" w:rsidR="00072F23" w:rsidRPr="00903E69" w:rsidRDefault="00F100AE" w:rsidP="00903E69">
      <w:pPr>
        <w:spacing w:line="240" w:lineRule="auto"/>
        <w:rPr>
          <w:rFonts w:ascii="Candara" w:eastAsia="Times New Roman" w:hAnsi="Candara" w:cs="Arial"/>
        </w:rPr>
      </w:pPr>
      <w:r w:rsidRPr="00903E69">
        <w:rPr>
          <w:rFonts w:ascii="Candara" w:eastAsia="Times New Roman" w:hAnsi="Candara" w:cs="Arial"/>
        </w:rPr>
        <w:t>Adresa:</w:t>
      </w:r>
    </w:p>
    <w:p w14:paraId="7F15A17F" w14:textId="77777777" w:rsidR="00072F23" w:rsidRPr="00903E69" w:rsidRDefault="00F100AE" w:rsidP="00903E69">
      <w:pPr>
        <w:spacing w:line="240" w:lineRule="auto"/>
        <w:rPr>
          <w:rFonts w:ascii="Candara" w:eastAsia="Times New Roman" w:hAnsi="Candara" w:cs="Arial"/>
        </w:rPr>
      </w:pPr>
      <w:r w:rsidRPr="00903E69">
        <w:rPr>
          <w:rFonts w:ascii="Candara" w:eastAsia="Times New Roman" w:hAnsi="Candara" w:cs="Arial"/>
        </w:rPr>
        <w:t>Telefónne číslo/ emailová adresa:</w:t>
      </w:r>
    </w:p>
    <w:p w14:paraId="7BE18C4E" w14:textId="77777777" w:rsidR="00072F23" w:rsidRPr="00903E69" w:rsidRDefault="00F100AE" w:rsidP="00903E69">
      <w:pPr>
        <w:spacing w:line="240" w:lineRule="auto"/>
        <w:rPr>
          <w:rFonts w:ascii="Candara" w:eastAsia="Times New Roman" w:hAnsi="Candara" w:cs="Arial"/>
          <w:b/>
          <w:u w:val="single"/>
        </w:rPr>
      </w:pPr>
      <w:r w:rsidRPr="00903E69">
        <w:rPr>
          <w:rFonts w:ascii="Candara" w:eastAsia="Times New Roman" w:hAnsi="Candara" w:cs="Arial"/>
          <w:b/>
          <w:u w:val="single"/>
        </w:rPr>
        <w:t>Reklamovaný tovar/služba</w:t>
      </w:r>
    </w:p>
    <w:p w14:paraId="16D08041" w14:textId="77777777" w:rsidR="00072F23" w:rsidRPr="00903E69" w:rsidRDefault="00F100AE" w:rsidP="00903E69">
      <w:pPr>
        <w:spacing w:line="240" w:lineRule="auto"/>
        <w:rPr>
          <w:rFonts w:ascii="Candara" w:eastAsia="Times New Roman" w:hAnsi="Candara" w:cs="Arial"/>
        </w:rPr>
      </w:pPr>
      <w:r w:rsidRPr="00903E69">
        <w:rPr>
          <w:rFonts w:ascii="Candara" w:eastAsia="Times New Roman" w:hAnsi="Candara" w:cs="Arial"/>
        </w:rPr>
        <w:t>Číslo dokladu o kúpe, alebo záručného listu:</w:t>
      </w:r>
    </w:p>
    <w:p w14:paraId="57D4F117" w14:textId="77777777" w:rsidR="00072F23" w:rsidRPr="00903E69" w:rsidRDefault="00F100AE" w:rsidP="00903E69">
      <w:pPr>
        <w:spacing w:line="240" w:lineRule="auto"/>
        <w:rPr>
          <w:rFonts w:ascii="Candara" w:eastAsia="Times New Roman" w:hAnsi="Candara" w:cs="Arial"/>
        </w:rPr>
      </w:pPr>
      <w:r w:rsidRPr="00903E69">
        <w:rPr>
          <w:rFonts w:ascii="Candara" w:eastAsia="Times New Roman" w:hAnsi="Candara" w:cs="Arial"/>
        </w:rPr>
        <w:t>Názov:</w:t>
      </w:r>
    </w:p>
    <w:p w14:paraId="1F31D108" w14:textId="77777777" w:rsidR="00072F23" w:rsidRPr="00903E69" w:rsidRDefault="00F100AE" w:rsidP="00903E69">
      <w:pPr>
        <w:spacing w:line="240" w:lineRule="auto"/>
        <w:rPr>
          <w:rFonts w:ascii="Candara" w:eastAsia="Times New Roman" w:hAnsi="Candara" w:cs="Arial"/>
        </w:rPr>
      </w:pPr>
      <w:r w:rsidRPr="00903E69">
        <w:rPr>
          <w:rFonts w:ascii="Candara" w:eastAsia="Times New Roman" w:hAnsi="Candara" w:cs="Arial"/>
        </w:rPr>
        <w:t>Dátum zakúpenia:</w:t>
      </w:r>
    </w:p>
    <w:p w14:paraId="552CD2EE" w14:textId="77777777" w:rsidR="00072F23" w:rsidRPr="00903E69" w:rsidRDefault="00F100AE" w:rsidP="00903E69">
      <w:pPr>
        <w:spacing w:line="240" w:lineRule="auto"/>
        <w:rPr>
          <w:rFonts w:ascii="Candara" w:eastAsia="Times New Roman" w:hAnsi="Candara" w:cs="Arial"/>
        </w:rPr>
      </w:pPr>
      <w:r w:rsidRPr="00903E69">
        <w:rPr>
          <w:rFonts w:ascii="Candara" w:eastAsia="Times New Roman" w:hAnsi="Candara" w:cs="Arial"/>
        </w:rPr>
        <w:t>Príslušenstvo:</w:t>
      </w:r>
    </w:p>
    <w:p w14:paraId="33A4E90D" w14:textId="77777777" w:rsidR="00072F23" w:rsidRPr="00903E69" w:rsidRDefault="00F100AE" w:rsidP="00903E69">
      <w:pPr>
        <w:spacing w:line="240" w:lineRule="auto"/>
        <w:rPr>
          <w:rFonts w:ascii="Candara" w:eastAsia="Times New Roman" w:hAnsi="Candara" w:cs="Arial"/>
        </w:rPr>
      </w:pPr>
      <w:r w:rsidRPr="00903E69">
        <w:rPr>
          <w:rFonts w:ascii="Candara" w:eastAsia="Times New Roman" w:hAnsi="Candara" w:cs="Arial"/>
        </w:rPr>
        <w:t>Popis Závady:</w:t>
      </w:r>
    </w:p>
    <w:p w14:paraId="588D6379" w14:textId="77777777" w:rsidR="00072F23" w:rsidRPr="00903E69" w:rsidRDefault="00072F23" w:rsidP="00903E69">
      <w:pPr>
        <w:spacing w:line="240" w:lineRule="auto"/>
        <w:rPr>
          <w:rFonts w:ascii="Candara" w:eastAsia="Times New Roman" w:hAnsi="Candara" w:cs="Arial"/>
        </w:rPr>
      </w:pPr>
    </w:p>
    <w:p w14:paraId="432E0B4C" w14:textId="77777777" w:rsidR="00072F23" w:rsidRPr="00903E69" w:rsidRDefault="00F100AE" w:rsidP="00903E69">
      <w:pPr>
        <w:spacing w:line="240" w:lineRule="auto"/>
        <w:rPr>
          <w:rFonts w:ascii="Candara" w:eastAsia="Times New Roman" w:hAnsi="Candara" w:cs="Arial"/>
        </w:rPr>
      </w:pPr>
      <w:r w:rsidRPr="00903E69">
        <w:rPr>
          <w:rFonts w:ascii="Candara" w:eastAsia="Times New Roman" w:hAnsi="Candara" w:cs="Arial"/>
        </w:rPr>
        <w:t>______________________________________________________________________________</w:t>
      </w:r>
    </w:p>
    <w:p w14:paraId="5874437E" w14:textId="77777777" w:rsidR="00072F23" w:rsidRPr="00903E69" w:rsidRDefault="00072F23" w:rsidP="00903E69">
      <w:pPr>
        <w:spacing w:line="240" w:lineRule="auto"/>
        <w:rPr>
          <w:rFonts w:ascii="Candara" w:eastAsia="Times New Roman" w:hAnsi="Candara" w:cs="Arial"/>
        </w:rPr>
      </w:pPr>
    </w:p>
    <w:p w14:paraId="7F4E0D4A" w14:textId="77777777" w:rsidR="00072F23" w:rsidRPr="00903E69" w:rsidRDefault="00F100AE" w:rsidP="00903E69">
      <w:pPr>
        <w:spacing w:line="240" w:lineRule="auto"/>
        <w:rPr>
          <w:rFonts w:ascii="Candara" w:eastAsia="Times New Roman" w:hAnsi="Candara" w:cs="Arial"/>
        </w:rPr>
      </w:pPr>
      <w:r w:rsidRPr="00903E69">
        <w:rPr>
          <w:rFonts w:ascii="Candara" w:eastAsia="Times New Roman" w:hAnsi="Candara" w:cs="Arial"/>
        </w:rPr>
        <w:t>Navrhujem aby moja reklamácia bola vybavená nasledujúcim spôsobom /požadované začiarknite/:</w:t>
      </w:r>
    </w:p>
    <w:p w14:paraId="7060CBE3" w14:textId="77777777" w:rsidR="00072F23" w:rsidRPr="00903E69" w:rsidRDefault="00F100AE" w:rsidP="00903E69">
      <w:pPr>
        <w:spacing w:line="240" w:lineRule="auto"/>
        <w:rPr>
          <w:rFonts w:ascii="Candara" w:eastAsia="Times New Roman" w:hAnsi="Candara" w:cs="Arial"/>
        </w:rPr>
      </w:pPr>
      <w:r w:rsidRPr="00903E69">
        <w:rPr>
          <w:rFonts w:ascii="Arial" w:eastAsia="Times New Roman" w:hAnsi="Arial" w:cs="Arial"/>
        </w:rPr>
        <w:t>□</w:t>
      </w:r>
      <w:r w:rsidRPr="00903E69">
        <w:rPr>
          <w:rFonts w:ascii="Candara" w:eastAsia="Times New Roman" w:hAnsi="Candara" w:cs="Arial"/>
        </w:rPr>
        <w:t>V</w:t>
      </w:r>
      <w:r w:rsidRPr="00903E69">
        <w:rPr>
          <w:rFonts w:ascii="Candara" w:eastAsia="Times New Roman" w:hAnsi="Candara" w:cs="Candara"/>
        </w:rPr>
        <w:t>ý</w:t>
      </w:r>
      <w:r w:rsidRPr="00903E69">
        <w:rPr>
          <w:rFonts w:ascii="Candara" w:eastAsia="Times New Roman" w:hAnsi="Candara" w:cs="Arial"/>
        </w:rPr>
        <w:t xml:space="preserve">mena tovaru </w:t>
      </w:r>
      <w:r w:rsidRPr="00903E69">
        <w:rPr>
          <w:rFonts w:ascii="Arial" w:eastAsia="Times New Roman" w:hAnsi="Arial" w:cs="Arial"/>
        </w:rPr>
        <w:t>□</w:t>
      </w:r>
      <w:r w:rsidRPr="00903E69">
        <w:rPr>
          <w:rFonts w:ascii="Candara" w:eastAsia="Times New Roman" w:hAnsi="Candara" w:cs="Arial"/>
        </w:rPr>
        <w:t xml:space="preserve"> Oprava tovaru </w:t>
      </w:r>
      <w:r w:rsidRPr="00903E69">
        <w:rPr>
          <w:rFonts w:ascii="Arial" w:eastAsia="Times New Roman" w:hAnsi="Arial" w:cs="Arial"/>
        </w:rPr>
        <w:t>□</w:t>
      </w:r>
      <w:r w:rsidRPr="00903E69">
        <w:rPr>
          <w:rFonts w:ascii="Candara" w:eastAsia="Times New Roman" w:hAnsi="Candara" w:cs="Arial"/>
        </w:rPr>
        <w:t xml:space="preserve"> Vr</w:t>
      </w:r>
      <w:r w:rsidRPr="00903E69">
        <w:rPr>
          <w:rFonts w:ascii="Candara" w:eastAsia="Times New Roman" w:hAnsi="Candara" w:cs="Candara"/>
        </w:rPr>
        <w:t>á</w:t>
      </w:r>
      <w:r w:rsidRPr="00903E69">
        <w:rPr>
          <w:rFonts w:ascii="Candara" w:eastAsia="Times New Roman" w:hAnsi="Candara" w:cs="Arial"/>
        </w:rPr>
        <w:t>tenie pe</w:t>
      </w:r>
      <w:r w:rsidRPr="00903E69">
        <w:rPr>
          <w:rFonts w:ascii="Candara" w:eastAsia="Times New Roman" w:hAnsi="Candara" w:cs="Candara"/>
        </w:rPr>
        <w:t>ň</w:t>
      </w:r>
      <w:r w:rsidRPr="00903E69">
        <w:rPr>
          <w:rFonts w:ascii="Candara" w:eastAsia="Times New Roman" w:hAnsi="Candara" w:cs="Arial"/>
        </w:rPr>
        <w:t>az</w:t>
      </w:r>
      <w:r w:rsidRPr="00903E69">
        <w:rPr>
          <w:rFonts w:ascii="Candara" w:eastAsia="Times New Roman" w:hAnsi="Candara" w:cs="Candara"/>
        </w:rPr>
        <w:t>í</w:t>
      </w:r>
      <w:r w:rsidRPr="00903E69">
        <w:rPr>
          <w:rFonts w:ascii="Candara" w:eastAsia="Times New Roman" w:hAnsi="Candara" w:cs="Arial"/>
        </w:rPr>
        <w:t xml:space="preserve"> </w:t>
      </w:r>
      <w:r w:rsidRPr="00903E69">
        <w:rPr>
          <w:rFonts w:ascii="Arial" w:eastAsia="Times New Roman" w:hAnsi="Arial" w:cs="Arial"/>
        </w:rPr>
        <w:t>□</w:t>
      </w:r>
      <w:r w:rsidRPr="00903E69">
        <w:rPr>
          <w:rFonts w:ascii="Candara" w:eastAsia="Times New Roman" w:hAnsi="Candara" w:cs="Arial"/>
        </w:rPr>
        <w:t xml:space="preserve"> Z</w:t>
      </w:r>
      <w:r w:rsidRPr="00903E69">
        <w:rPr>
          <w:rFonts w:ascii="Candara" w:eastAsia="Times New Roman" w:hAnsi="Candara" w:cs="Candara"/>
        </w:rPr>
        <w:t>ľ</w:t>
      </w:r>
      <w:r w:rsidRPr="00903E69">
        <w:rPr>
          <w:rFonts w:ascii="Candara" w:eastAsia="Times New Roman" w:hAnsi="Candara" w:cs="Arial"/>
        </w:rPr>
        <w:t>ava z</w:t>
      </w:r>
      <w:r w:rsidRPr="00903E69">
        <w:rPr>
          <w:rFonts w:ascii="Candara" w:eastAsia="Times New Roman" w:hAnsi="Candara" w:cs="Candara"/>
        </w:rPr>
        <w:t> </w:t>
      </w:r>
      <w:r w:rsidRPr="00903E69">
        <w:rPr>
          <w:rFonts w:ascii="Candara" w:eastAsia="Times New Roman" w:hAnsi="Candara" w:cs="Arial"/>
        </w:rPr>
        <w:t>k</w:t>
      </w:r>
      <w:r w:rsidRPr="00903E69">
        <w:rPr>
          <w:rFonts w:ascii="Candara" w:eastAsia="Times New Roman" w:hAnsi="Candara" w:cs="Candara"/>
        </w:rPr>
        <w:t>ú</w:t>
      </w:r>
      <w:r w:rsidRPr="00903E69">
        <w:rPr>
          <w:rFonts w:ascii="Candara" w:eastAsia="Times New Roman" w:hAnsi="Candara" w:cs="Arial"/>
        </w:rPr>
        <w:t xml:space="preserve">pnej ceny </w:t>
      </w:r>
      <w:r w:rsidRPr="00903E69">
        <w:rPr>
          <w:rFonts w:ascii="Arial" w:eastAsia="Times New Roman" w:hAnsi="Arial" w:cs="Arial"/>
        </w:rPr>
        <w:t>□</w:t>
      </w:r>
      <w:r w:rsidRPr="00903E69">
        <w:rPr>
          <w:rFonts w:ascii="Candara" w:eastAsia="Times New Roman" w:hAnsi="Candara" w:cs="Arial"/>
        </w:rPr>
        <w:t>In</w:t>
      </w:r>
      <w:r w:rsidRPr="00903E69">
        <w:rPr>
          <w:rFonts w:ascii="Candara" w:eastAsia="Times New Roman" w:hAnsi="Candara" w:cs="Candara"/>
        </w:rPr>
        <w:t>é</w:t>
      </w:r>
      <w:r w:rsidRPr="00903E69">
        <w:rPr>
          <w:rFonts w:ascii="Candara" w:eastAsia="Times New Roman" w:hAnsi="Candara" w:cs="Arial"/>
        </w:rPr>
        <w:t>..............................................................</w:t>
      </w:r>
    </w:p>
    <w:p w14:paraId="4C7AB4FB" w14:textId="77777777" w:rsidR="00072F23" w:rsidRPr="00903E69" w:rsidRDefault="00072F23" w:rsidP="00903E69">
      <w:pPr>
        <w:tabs>
          <w:tab w:val="left" w:pos="4140"/>
        </w:tabs>
        <w:spacing w:line="240" w:lineRule="auto"/>
        <w:rPr>
          <w:rFonts w:ascii="Candara" w:eastAsia="Times New Roman" w:hAnsi="Candara" w:cs="Arial"/>
        </w:rPr>
      </w:pPr>
    </w:p>
    <w:p w14:paraId="1A7DE238" w14:textId="77777777" w:rsidR="00072F23" w:rsidRPr="00903E69" w:rsidRDefault="00F100AE" w:rsidP="00903E69">
      <w:pPr>
        <w:tabs>
          <w:tab w:val="left" w:pos="4140"/>
        </w:tabs>
        <w:spacing w:line="240" w:lineRule="auto"/>
        <w:rPr>
          <w:rFonts w:ascii="Candara" w:eastAsia="Times New Roman" w:hAnsi="Candara" w:cs="Arial"/>
        </w:rPr>
      </w:pPr>
      <w:r w:rsidRPr="00903E69">
        <w:rPr>
          <w:rFonts w:ascii="Candara" w:eastAsia="Times New Roman" w:hAnsi="Candara" w:cs="Arial"/>
        </w:rPr>
        <w:t xml:space="preserve">V .................................... dňa: …………………                                        </w:t>
      </w:r>
    </w:p>
    <w:p w14:paraId="6A5C3A6F" w14:textId="77777777" w:rsidR="00072F23" w:rsidRPr="00903E69" w:rsidRDefault="00072F23" w:rsidP="00903E69">
      <w:pPr>
        <w:tabs>
          <w:tab w:val="left" w:pos="4140"/>
        </w:tabs>
        <w:spacing w:line="240" w:lineRule="auto"/>
        <w:rPr>
          <w:rFonts w:ascii="Candara" w:eastAsia="Times New Roman" w:hAnsi="Candara" w:cs="Arial"/>
        </w:rPr>
      </w:pPr>
    </w:p>
    <w:p w14:paraId="6F3AA816" w14:textId="77777777" w:rsidR="00072F23" w:rsidRPr="00903E69" w:rsidRDefault="00F100AE" w:rsidP="00903E69">
      <w:pPr>
        <w:tabs>
          <w:tab w:val="left" w:pos="4140"/>
        </w:tabs>
        <w:spacing w:line="240" w:lineRule="auto"/>
        <w:rPr>
          <w:rFonts w:ascii="Candara" w:eastAsia="Times New Roman" w:hAnsi="Candara" w:cs="Arial"/>
        </w:rPr>
      </w:pPr>
      <w:r w:rsidRPr="00903E69">
        <w:rPr>
          <w:rFonts w:ascii="Candara" w:eastAsia="Times New Roman" w:hAnsi="Candara" w:cs="Arial"/>
        </w:rPr>
        <w:t>............................................</w:t>
      </w:r>
    </w:p>
    <w:p w14:paraId="54444C05" w14:textId="0A9AD176" w:rsidR="00072F23" w:rsidRPr="00903E69" w:rsidRDefault="00F100AE" w:rsidP="00903E69">
      <w:pPr>
        <w:spacing w:line="240" w:lineRule="auto"/>
        <w:rPr>
          <w:rFonts w:ascii="Candara" w:eastAsia="Times New Roman" w:hAnsi="Candara" w:cs="Arial"/>
        </w:rPr>
      </w:pPr>
      <w:r w:rsidRPr="00903E69">
        <w:rPr>
          <w:rFonts w:ascii="Candara" w:eastAsia="Times New Roman" w:hAnsi="Candara" w:cs="Arial"/>
        </w:rPr>
        <w:t xml:space="preserve">Podpis zákazníka           </w:t>
      </w:r>
    </w:p>
    <w:sectPr w:rsidR="00072F23" w:rsidRPr="00903E69" w:rsidSect="00072F2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F23"/>
    <w:rsid w:val="00072F23"/>
    <w:rsid w:val="00442B71"/>
    <w:rsid w:val="00903E69"/>
    <w:rsid w:val="00954B36"/>
    <w:rsid w:val="00C30E4C"/>
    <w:rsid w:val="00F1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85AA9"/>
  <w15:docId w15:val="{3E40A9DB-201A-4DB3-A35E-408CAFB25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FE443B"/>
  </w:style>
  <w:style w:type="paragraph" w:styleId="Nadpis1">
    <w:name w:val="heading 1"/>
    <w:basedOn w:val="Normlny1"/>
    <w:next w:val="Normlny1"/>
    <w:rsid w:val="00072F23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1"/>
    <w:next w:val="Normlny1"/>
    <w:rsid w:val="00072F23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1"/>
    <w:next w:val="Normlny1"/>
    <w:rsid w:val="00072F23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1"/>
    <w:next w:val="Normlny1"/>
    <w:rsid w:val="00072F23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1"/>
    <w:next w:val="Normlny1"/>
    <w:rsid w:val="00072F23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1"/>
    <w:next w:val="Normlny1"/>
    <w:rsid w:val="00072F23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Normlny1">
    <w:name w:val="Normálny1"/>
    <w:rsid w:val="00072F23"/>
  </w:style>
  <w:style w:type="table" w:customStyle="1" w:styleId="TableNormal">
    <w:name w:val="Table Normal"/>
    <w:rsid w:val="00072F2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1"/>
    <w:next w:val="Normlny1"/>
    <w:rsid w:val="00072F23"/>
    <w:pPr>
      <w:keepNext/>
      <w:keepLines/>
      <w:spacing w:before="480" w:after="120"/>
    </w:pPr>
    <w:rPr>
      <w:b/>
      <w:sz w:val="72"/>
      <w:szCs w:val="72"/>
    </w:rPr>
  </w:style>
  <w:style w:type="paragraph" w:styleId="Zkladntext">
    <w:name w:val="Body Text"/>
    <w:basedOn w:val="Normlny"/>
    <w:link w:val="ZkladntextChar"/>
    <w:rsid w:val="00860178"/>
    <w:pPr>
      <w:spacing w:after="0" w:line="240" w:lineRule="auto"/>
    </w:pPr>
    <w:rPr>
      <w:rFonts w:ascii="Arial" w:eastAsia="Times New Roman" w:hAnsi="Arial" w:cs="Arial"/>
      <w:sz w:val="14"/>
      <w:szCs w:val="24"/>
    </w:rPr>
  </w:style>
  <w:style w:type="character" w:customStyle="1" w:styleId="ZkladntextChar">
    <w:name w:val="Základný text Char"/>
    <w:basedOn w:val="Predvolenpsmoodseku"/>
    <w:link w:val="Zkladntext"/>
    <w:rsid w:val="00860178"/>
    <w:rPr>
      <w:rFonts w:ascii="Arial" w:eastAsia="Times New Roman" w:hAnsi="Arial" w:cs="Arial"/>
      <w:sz w:val="14"/>
      <w:szCs w:val="24"/>
    </w:rPr>
  </w:style>
  <w:style w:type="character" w:customStyle="1" w:styleId="ra">
    <w:name w:val="ra"/>
    <w:basedOn w:val="Predvolenpsmoodseku"/>
    <w:rsid w:val="001410DF"/>
  </w:style>
  <w:style w:type="character" w:customStyle="1" w:styleId="apple-converted-space">
    <w:name w:val="apple-converted-space"/>
    <w:basedOn w:val="Predvolenpsmoodseku"/>
    <w:rsid w:val="001410DF"/>
  </w:style>
  <w:style w:type="paragraph" w:styleId="PredformtovanHTML">
    <w:name w:val="HTML Preformatted"/>
    <w:basedOn w:val="Normlny"/>
    <w:link w:val="PredformtovanHTMLChar"/>
    <w:uiPriority w:val="99"/>
    <w:unhideWhenUsed/>
    <w:rsid w:val="006A29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6A29E6"/>
    <w:rPr>
      <w:rFonts w:ascii="Courier New" w:eastAsia="Times New Roman" w:hAnsi="Courier New" w:cs="Courier New"/>
      <w:sz w:val="20"/>
      <w:szCs w:val="20"/>
    </w:rPr>
  </w:style>
  <w:style w:type="paragraph" w:styleId="Podtitul">
    <w:name w:val="Subtitle"/>
    <w:basedOn w:val="Normlny1"/>
    <w:next w:val="Normlny1"/>
    <w:rsid w:val="00072F23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prepojenie">
    <w:name w:val="Hyperlink"/>
    <w:basedOn w:val="Predvolenpsmoodseku"/>
    <w:uiPriority w:val="99"/>
    <w:unhideWhenUsed/>
    <w:rsid w:val="00442B71"/>
    <w:rPr>
      <w:color w:val="0000FF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442B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atelierobjectora.sk" TargetMode="External"/><Relationship Id="rId5" Type="http://schemas.openxmlformats.org/officeDocument/2006/relationships/hyperlink" Target="http://www.sashe.sk/atelierobjector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kr7NyyBNJGwCP8qWzsJylWMnLeA==">AMUW2mWyj9arFvU1B64zrI0oy4EPImTCmIwXoF/Dy2fDFkdO+8NVf3DfqmaE6fXMlO2j6/k6ZsTIB8ZfbC7rE5QbAfKfL2+4hKLQPVsK1kwTn8neNyzkC+g=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Cech</dc:creator>
  <cp:lastModifiedBy>Peter a Mya</cp:lastModifiedBy>
  <cp:revision>8</cp:revision>
  <dcterms:created xsi:type="dcterms:W3CDTF">2020-04-04T12:57:00Z</dcterms:created>
  <dcterms:modified xsi:type="dcterms:W3CDTF">2021-08-23T19:38:00Z</dcterms:modified>
</cp:coreProperties>
</file>